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B6" w:rsidRPr="009C056B" w:rsidRDefault="006B6DB6" w:rsidP="004327C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60030" w:rsidRPr="009C056B" w:rsidRDefault="00F60030" w:rsidP="004327C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B6DB6" w:rsidRPr="009C056B" w:rsidRDefault="00F60030" w:rsidP="004327C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 xml:space="preserve">к проекту Закона Кыргызской Республики «О внесении изменений в Закон Кыргызской Республики «О государственной гражданской службе и муниципальной службе»  </w:t>
      </w:r>
    </w:p>
    <w:p w:rsidR="00F60030" w:rsidRDefault="00F60030" w:rsidP="004327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A3605" w:rsidRPr="009C056B" w:rsidRDefault="00EA3605" w:rsidP="004327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1. Цель и задачи проекта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 xml:space="preserve">Настоящий проект Закона Кыргызской Республики </w:t>
      </w:r>
      <w:r w:rsidRPr="009C056B">
        <w:rPr>
          <w:rFonts w:ascii="Times New Roman" w:eastAsia="Times New Roman" w:hAnsi="Times New Roman"/>
          <w:sz w:val="28"/>
          <w:szCs w:val="28"/>
        </w:rPr>
        <w:t xml:space="preserve">««О внесении изменений в Закон Кыргызской Республики «О государственной гражданской службе и муниципальной службе» разработан в целях </w:t>
      </w:r>
      <w:r w:rsidR="0020534F" w:rsidRPr="009C056B">
        <w:rPr>
          <w:rFonts w:ascii="Times New Roman" w:eastAsia="Times New Roman" w:hAnsi="Times New Roman"/>
          <w:sz w:val="28"/>
          <w:szCs w:val="28"/>
        </w:rPr>
        <w:t xml:space="preserve">реализации Конвенции Организаций Объединенных Наций о правах инвалидов, </w:t>
      </w:r>
      <w:r w:rsidRPr="009C056B">
        <w:rPr>
          <w:rFonts w:ascii="Times New Roman" w:eastAsia="Times New Roman" w:hAnsi="Times New Roman"/>
          <w:sz w:val="28"/>
          <w:szCs w:val="28"/>
          <w:lang w:eastAsia="ru-RU"/>
        </w:rPr>
        <w:t>Трудового кодекса Кыргызской Республики</w:t>
      </w:r>
      <w:r w:rsidRPr="009C056B">
        <w:rPr>
          <w:rFonts w:ascii="Times New Roman" w:hAnsi="Times New Roman"/>
          <w:sz w:val="28"/>
          <w:szCs w:val="28"/>
        </w:rPr>
        <w:t>, Закона Кыргызской Республики «</w:t>
      </w:r>
      <w:r w:rsidRPr="009C056B">
        <w:rPr>
          <w:rFonts w:ascii="Times New Roman" w:hAnsi="Times New Roman"/>
          <w:bCs/>
          <w:spacing w:val="5"/>
          <w:sz w:val="28"/>
          <w:szCs w:val="28"/>
        </w:rPr>
        <w:t>О правах и гарантиях лиц с ограниченными возможностями здоровья</w:t>
      </w:r>
      <w:r w:rsidRPr="009C056B">
        <w:rPr>
          <w:rFonts w:ascii="Times New Roman" w:hAnsi="Times New Roman"/>
          <w:sz w:val="28"/>
          <w:szCs w:val="28"/>
        </w:rPr>
        <w:t>».</w:t>
      </w:r>
    </w:p>
    <w:p w:rsidR="009C056B" w:rsidRDefault="009C056B" w:rsidP="00F600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C056B">
        <w:rPr>
          <w:rFonts w:ascii="Times New Roman" w:eastAsia="Times New Roman" w:hAnsi="Times New Roman"/>
          <w:sz w:val="28"/>
          <w:szCs w:val="28"/>
        </w:rPr>
        <w:t xml:space="preserve">Задачей проекта </w:t>
      </w:r>
      <w:r>
        <w:rPr>
          <w:rFonts w:ascii="Times New Roman" w:eastAsia="Times New Roman" w:hAnsi="Times New Roman"/>
          <w:sz w:val="28"/>
          <w:szCs w:val="28"/>
        </w:rPr>
        <w:t>Закона</w:t>
      </w:r>
      <w:r w:rsidRPr="009C056B">
        <w:rPr>
          <w:rFonts w:ascii="Times New Roman" w:eastAsia="Times New Roman" w:hAnsi="Times New Roman"/>
          <w:sz w:val="28"/>
          <w:szCs w:val="28"/>
        </w:rPr>
        <w:t xml:space="preserve"> Кыргызской Республики является внесение изменения в действующ</w:t>
      </w:r>
      <w:r>
        <w:rPr>
          <w:rFonts w:ascii="Times New Roman" w:eastAsia="Times New Roman" w:hAnsi="Times New Roman"/>
          <w:sz w:val="28"/>
          <w:szCs w:val="28"/>
        </w:rPr>
        <w:t>ий</w:t>
      </w:r>
      <w:r w:rsidRPr="009C056B">
        <w:rPr>
          <w:rFonts w:ascii="Times New Roman" w:eastAsia="Times New Roman" w:hAnsi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</w:rPr>
        <w:t xml:space="preserve"> Кыргызской Республики </w:t>
      </w:r>
      <w:r w:rsidRPr="009C056B">
        <w:rPr>
          <w:rFonts w:ascii="Times New Roman" w:eastAsia="Times New Roman" w:hAnsi="Times New Roman"/>
          <w:sz w:val="28"/>
          <w:szCs w:val="28"/>
        </w:rPr>
        <w:t>«О государственной гражданской службе и муниципальной службе»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C056B" w:rsidRDefault="009C056B" w:rsidP="00F600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F60030" w:rsidRPr="009C056B" w:rsidRDefault="009C056B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eastAsia="Times New Roman" w:hAnsi="Times New Roman"/>
          <w:sz w:val="28"/>
          <w:szCs w:val="28"/>
        </w:rPr>
        <w:t xml:space="preserve"> </w:t>
      </w:r>
      <w:r w:rsidR="00F60030" w:rsidRPr="009C056B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6E7972" w:rsidRPr="009C056B" w:rsidRDefault="006E7972" w:rsidP="006E79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056B">
        <w:rPr>
          <w:rFonts w:ascii="Times New Roman" w:hAnsi="Times New Roman"/>
          <w:sz w:val="28"/>
          <w:szCs w:val="28"/>
        </w:rPr>
        <w:t xml:space="preserve">Президентом Кыргызской Республики </w:t>
      </w:r>
      <w:proofErr w:type="spellStart"/>
      <w:r w:rsidRPr="009C056B">
        <w:rPr>
          <w:rFonts w:ascii="Times New Roman" w:hAnsi="Times New Roman"/>
          <w:sz w:val="28"/>
          <w:szCs w:val="28"/>
        </w:rPr>
        <w:t>С.Ш.Жээнбековым</w:t>
      </w:r>
      <w:proofErr w:type="spellEnd"/>
      <w:r w:rsidRPr="009C056B">
        <w:rPr>
          <w:rFonts w:ascii="Times New Roman" w:hAnsi="Times New Roman"/>
          <w:sz w:val="28"/>
          <w:szCs w:val="28"/>
        </w:rPr>
        <w:t xml:space="preserve"> 13 марта 2019 года подписан Закон Кыргызской Республики «О ратификации Конвенции Организаций Объединенных Наций о правах инвалидов (далее - Конвенция), принятой Генеральной Ассамблеей Организаций Объединенных Наций 13 декабря 2006 года и подписанный 21 сентября 2011 года», принятый Жогорку </w:t>
      </w:r>
      <w:proofErr w:type="spellStart"/>
      <w:r w:rsidRPr="009C056B">
        <w:rPr>
          <w:rFonts w:ascii="Times New Roman" w:hAnsi="Times New Roman"/>
          <w:sz w:val="28"/>
          <w:szCs w:val="28"/>
        </w:rPr>
        <w:t>Кенешем</w:t>
      </w:r>
      <w:proofErr w:type="spellEnd"/>
      <w:r w:rsidRPr="009C056B">
        <w:rPr>
          <w:rFonts w:ascii="Times New Roman" w:hAnsi="Times New Roman"/>
          <w:sz w:val="28"/>
          <w:szCs w:val="28"/>
        </w:rPr>
        <w:t xml:space="preserve"> Кыргызской Республики 7 февраля 2019 года №2885-VI.</w:t>
      </w:r>
      <w:proofErr w:type="gramEnd"/>
      <w:r w:rsidRPr="009C056B">
        <w:rPr>
          <w:rFonts w:ascii="Times New Roman" w:hAnsi="Times New Roman"/>
          <w:sz w:val="28"/>
          <w:szCs w:val="28"/>
        </w:rPr>
        <w:t xml:space="preserve"> В рамках работы 66-ой сессии Генеральной Ассамбл</w:t>
      </w:r>
      <w:proofErr w:type="gramStart"/>
      <w:r w:rsidRPr="009C056B">
        <w:rPr>
          <w:rFonts w:ascii="Times New Roman" w:hAnsi="Times New Roman"/>
          <w:sz w:val="28"/>
          <w:szCs w:val="28"/>
        </w:rPr>
        <w:t>еи ОО</w:t>
      </w:r>
      <w:proofErr w:type="gramEnd"/>
      <w:r w:rsidRPr="009C056B">
        <w:rPr>
          <w:rFonts w:ascii="Times New Roman" w:hAnsi="Times New Roman"/>
          <w:sz w:val="28"/>
          <w:szCs w:val="28"/>
        </w:rPr>
        <w:t>Н 21 сентября 2011 года в Нью-Йорке.</w:t>
      </w:r>
    </w:p>
    <w:p w:rsidR="006E7972" w:rsidRPr="009C056B" w:rsidRDefault="006E7972" w:rsidP="006E79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 xml:space="preserve">Кыргызская Республика присоединилась к Конвенции, выразив тем самым намерение принимать эффективные и надлежащие меры к тому, чтобы наделить лиц с инвалидностью возможностью для достижения и сохранения максимальной независимости, полных физических, умственных, социальных и профессиональных способностей и полного включения и вовлечения во все аспекты жизни. Статья 27 Конвенции закрепляет право на труд и занятость, </w:t>
      </w:r>
      <w:r w:rsidR="0020534F" w:rsidRPr="009C056B">
        <w:rPr>
          <w:rFonts w:ascii="Times New Roman" w:hAnsi="Times New Roman"/>
          <w:sz w:val="28"/>
          <w:szCs w:val="28"/>
        </w:rPr>
        <w:t>а также</w:t>
      </w:r>
      <w:r w:rsidRPr="009C056B">
        <w:rPr>
          <w:rFonts w:ascii="Times New Roman" w:hAnsi="Times New Roman"/>
          <w:sz w:val="28"/>
          <w:szCs w:val="28"/>
        </w:rPr>
        <w:t xml:space="preserve"> право свободно выбирать место работы, не подвергаясь дискриминации. </w:t>
      </w:r>
    </w:p>
    <w:p w:rsidR="006E7972" w:rsidRPr="009C056B" w:rsidRDefault="006E7972" w:rsidP="006E79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В Кыргызской Республике по состоянию на 1 января 20</w:t>
      </w:r>
      <w:r w:rsidR="00D1010F">
        <w:rPr>
          <w:rFonts w:ascii="Times New Roman" w:hAnsi="Times New Roman"/>
          <w:sz w:val="28"/>
          <w:szCs w:val="28"/>
        </w:rPr>
        <w:t>19</w:t>
      </w:r>
      <w:r w:rsidRPr="009C056B">
        <w:rPr>
          <w:rFonts w:ascii="Times New Roman" w:hAnsi="Times New Roman"/>
          <w:sz w:val="28"/>
          <w:szCs w:val="28"/>
        </w:rPr>
        <w:t xml:space="preserve"> года проживает 186,7 тыс. ЛОВЗ, из них получателей пенсий по инвалидности через Социальный фонд Кыргызской Республики и других министерств и ведомств – 118, тыс. человек. По данным Министерства получателями пособия по инвалидности являются 68,7 тыс. человек, в том числе – 29,9 (16,1 %) тыс. детей с ограниченными возможностями здоровья.</w:t>
      </w:r>
    </w:p>
    <w:p w:rsidR="00DD797A" w:rsidRPr="009C056B" w:rsidRDefault="00302BAC" w:rsidP="00DD79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И</w:t>
      </w:r>
      <w:r w:rsidR="00DD797A" w:rsidRPr="009C056B">
        <w:rPr>
          <w:rFonts w:ascii="Times New Roman" w:hAnsi="Times New Roman"/>
          <w:sz w:val="28"/>
          <w:szCs w:val="28"/>
        </w:rPr>
        <w:t xml:space="preserve">з обратившихся в 2019 году по вопросу трудоустройства 830 лиц с ограниченными возможностями здоровья (далее-ЛОВЗ) в том числе: женщин – 431, трудоустроено 29% (240 ЛОВЗ, из них 152 женщин), на </w:t>
      </w:r>
      <w:r w:rsidR="00DD797A" w:rsidRPr="009C056B">
        <w:rPr>
          <w:rFonts w:ascii="Times New Roman" w:hAnsi="Times New Roman"/>
          <w:sz w:val="28"/>
          <w:szCs w:val="28"/>
        </w:rPr>
        <w:lastRenderedPageBreak/>
        <w:t>профессиональное обучение направлено 24% (или 197 безработных ЛОВЗ), 18% (или 152 ЛОВЗ) направлены на оплачиваемые общественные работы.</w:t>
      </w:r>
      <w:r w:rsidRPr="009C056B">
        <w:rPr>
          <w:rFonts w:ascii="Times New Roman" w:hAnsi="Times New Roman"/>
          <w:sz w:val="28"/>
          <w:szCs w:val="28"/>
        </w:rPr>
        <w:t xml:space="preserve"> </w:t>
      </w:r>
      <w:r w:rsidR="00DD797A" w:rsidRPr="009C056B">
        <w:rPr>
          <w:rFonts w:ascii="Times New Roman" w:hAnsi="Times New Roman"/>
          <w:sz w:val="28"/>
          <w:szCs w:val="28"/>
        </w:rPr>
        <w:t>На 1 января 2020 года в районных и городских отделах занятости министерства состоят на учете 726 ЛОВЗ, в том числе 359 женщин.</w:t>
      </w:r>
    </w:p>
    <w:p w:rsidR="0020534F" w:rsidRPr="009C056B" w:rsidRDefault="0020534F" w:rsidP="00205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Трудовым кодексом Кыргызской Республики, трудоустройство лиц с ограниченными возможностями здоровья обеспечивается органами государственной службы занятости. Их направление о приеме на работу лица с ограниченными возможностями здоровья на специально созданное или квотируемое рабочее место обязательно для исполнения работодателем.</w:t>
      </w:r>
    </w:p>
    <w:p w:rsidR="0020534F" w:rsidRPr="009C056B" w:rsidRDefault="0020534F" w:rsidP="00205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Также</w:t>
      </w:r>
      <w:r w:rsidR="00302BAC" w:rsidRPr="009C056B">
        <w:rPr>
          <w:rFonts w:ascii="Times New Roman" w:hAnsi="Times New Roman"/>
          <w:sz w:val="28"/>
          <w:szCs w:val="28"/>
        </w:rPr>
        <w:t>,</w:t>
      </w:r>
      <w:r w:rsidRPr="009C056B">
        <w:rPr>
          <w:rFonts w:ascii="Times New Roman" w:hAnsi="Times New Roman"/>
          <w:sz w:val="28"/>
          <w:szCs w:val="28"/>
        </w:rPr>
        <w:t xml:space="preserve"> Законом Кыргызской Республики «О правах и гарантиях лиц с ограниченными возможностями здоровья» закреплены гарантии трудовой деятельности лиц с ограниченными возможностями здоровья</w:t>
      </w:r>
      <w:r w:rsidR="009C056B">
        <w:rPr>
          <w:rFonts w:ascii="Times New Roman" w:hAnsi="Times New Roman"/>
          <w:sz w:val="28"/>
          <w:szCs w:val="28"/>
        </w:rPr>
        <w:t xml:space="preserve"> в размере не менее 5 процентов от численности работающих (если число работающих не менее 20 человек)</w:t>
      </w:r>
      <w:r w:rsidRPr="009C056B">
        <w:rPr>
          <w:rFonts w:ascii="Times New Roman" w:hAnsi="Times New Roman"/>
          <w:sz w:val="28"/>
          <w:szCs w:val="28"/>
        </w:rPr>
        <w:t>.</w:t>
      </w:r>
    </w:p>
    <w:p w:rsidR="00DD797A" w:rsidRDefault="00DD797A" w:rsidP="00205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 xml:space="preserve">Однако </w:t>
      </w:r>
      <w:r w:rsidR="009E4419">
        <w:rPr>
          <w:rFonts w:ascii="Times New Roman" w:hAnsi="Times New Roman"/>
          <w:sz w:val="28"/>
          <w:szCs w:val="28"/>
        </w:rPr>
        <w:t xml:space="preserve">в </w:t>
      </w:r>
      <w:r w:rsidRPr="009C056B">
        <w:rPr>
          <w:rFonts w:ascii="Times New Roman" w:hAnsi="Times New Roman"/>
          <w:sz w:val="28"/>
          <w:szCs w:val="28"/>
        </w:rPr>
        <w:t>Закон</w:t>
      </w:r>
      <w:r w:rsidR="009E4419">
        <w:rPr>
          <w:rFonts w:ascii="Times New Roman" w:hAnsi="Times New Roman"/>
          <w:sz w:val="28"/>
          <w:szCs w:val="28"/>
        </w:rPr>
        <w:t>е</w:t>
      </w:r>
      <w:r w:rsidRPr="009C056B">
        <w:rPr>
          <w:rFonts w:ascii="Times New Roman" w:hAnsi="Times New Roman"/>
          <w:sz w:val="28"/>
          <w:szCs w:val="28"/>
        </w:rPr>
        <w:t xml:space="preserve"> Кыргызской Республики «</w:t>
      </w:r>
      <w:r w:rsidRPr="009C056B">
        <w:rPr>
          <w:rFonts w:ascii="Times New Roman" w:eastAsia="Times New Roman" w:hAnsi="Times New Roman"/>
          <w:sz w:val="28"/>
          <w:szCs w:val="28"/>
        </w:rPr>
        <w:t>О государственной гражданской службе и муниципальной службе</w:t>
      </w:r>
      <w:r w:rsidRPr="009C056B">
        <w:rPr>
          <w:rFonts w:ascii="Times New Roman" w:hAnsi="Times New Roman"/>
          <w:sz w:val="28"/>
          <w:szCs w:val="28"/>
        </w:rPr>
        <w:t xml:space="preserve">» </w:t>
      </w:r>
      <w:r w:rsidR="002E1BCE" w:rsidRPr="009C056B">
        <w:rPr>
          <w:rFonts w:ascii="Times New Roman" w:hAnsi="Times New Roman"/>
          <w:sz w:val="28"/>
          <w:szCs w:val="28"/>
        </w:rPr>
        <w:t xml:space="preserve">отсутствуют нормы поступления на службу в рамках утвержденной квоты, и  лица с инвалидностью проходят конкурсный отбор на общих основаниях. </w:t>
      </w:r>
    </w:p>
    <w:p w:rsidR="009C056B" w:rsidRDefault="009C056B" w:rsidP="00205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16 Конституции Кыргызской Республики, н</w:t>
      </w:r>
      <w:r w:rsidRPr="009C056B">
        <w:rPr>
          <w:rFonts w:ascii="Times New Roman" w:hAnsi="Times New Roman"/>
          <w:sz w:val="28"/>
          <w:szCs w:val="28"/>
        </w:rPr>
        <w:t xml:space="preserve">икто не может подвергаться дискриминации по признаку пола, расы, языка, </w:t>
      </w:r>
      <w:r w:rsidRPr="009C056B">
        <w:rPr>
          <w:rFonts w:ascii="Times New Roman" w:hAnsi="Times New Roman"/>
          <w:sz w:val="28"/>
          <w:szCs w:val="28"/>
          <w:u w:val="single"/>
        </w:rPr>
        <w:t>инвалидности,</w:t>
      </w:r>
      <w:r w:rsidRPr="009C056B">
        <w:rPr>
          <w:rFonts w:ascii="Times New Roman" w:hAnsi="Times New Roman"/>
          <w:sz w:val="28"/>
          <w:szCs w:val="28"/>
        </w:rPr>
        <w:t xml:space="preserve">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положения, а также других обстоятельств.</w:t>
      </w:r>
    </w:p>
    <w:p w:rsidR="009E4419" w:rsidRPr="009E4419" w:rsidRDefault="009E4419" w:rsidP="009E44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Согласно статьи</w:t>
      </w:r>
      <w:proofErr w:type="gramEnd"/>
      <w:r>
        <w:rPr>
          <w:rFonts w:ascii="Times New Roman" w:hAnsi="Times New Roman"/>
          <w:sz w:val="28"/>
          <w:szCs w:val="28"/>
        </w:rPr>
        <w:t xml:space="preserve"> 6 Конституции Кыргызской Республики,  </w:t>
      </w:r>
      <w:r w:rsidRPr="009E4419">
        <w:rPr>
          <w:rFonts w:ascii="Times New Roman" w:hAnsi="Times New Roman"/>
          <w:sz w:val="28"/>
          <w:szCs w:val="28"/>
        </w:rPr>
        <w:t>Конституция имеет высшую юридическую силу и прямое действие в Кыргызской Республике.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4419">
        <w:rPr>
          <w:rFonts w:ascii="Times New Roman" w:hAnsi="Times New Roman"/>
          <w:sz w:val="28"/>
          <w:szCs w:val="28"/>
        </w:rPr>
        <w:t>На основе Конституции принимаются конституционные законы, законы и другие нормативные правовые акты.</w:t>
      </w:r>
    </w:p>
    <w:p w:rsidR="00DD797A" w:rsidRPr="009C056B" w:rsidRDefault="009E4419" w:rsidP="009E44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4419">
        <w:rPr>
          <w:rFonts w:ascii="Times New Roman" w:hAnsi="Times New Roman"/>
          <w:sz w:val="28"/>
          <w:szCs w:val="28"/>
        </w:rPr>
        <w:t xml:space="preserve"> </w:t>
      </w:r>
      <w:r w:rsidR="00DD797A" w:rsidRPr="009C056B">
        <w:rPr>
          <w:rFonts w:ascii="Times New Roman" w:hAnsi="Times New Roman"/>
          <w:sz w:val="28"/>
          <w:szCs w:val="28"/>
        </w:rPr>
        <w:t>Настоящий проект закона направлен на улучшение качества жизни лиц с ограниченными возможностями здоровья, на ликвидацию барьеров при поступлении на государственную гражданскую и муниципальную службу</w:t>
      </w:r>
      <w:r w:rsidR="009C056B">
        <w:rPr>
          <w:rFonts w:ascii="Times New Roman" w:hAnsi="Times New Roman"/>
          <w:sz w:val="28"/>
          <w:szCs w:val="28"/>
        </w:rPr>
        <w:t xml:space="preserve">, а также </w:t>
      </w:r>
      <w:r w:rsidR="009C056B" w:rsidRPr="009C056B">
        <w:rPr>
          <w:rFonts w:ascii="Times New Roman" w:hAnsi="Times New Roman"/>
          <w:sz w:val="28"/>
          <w:szCs w:val="28"/>
        </w:rPr>
        <w:t xml:space="preserve">приведения нормативных правовых актов в соответствие с действующим законодательством в области </w:t>
      </w:r>
      <w:r w:rsidR="009C056B">
        <w:rPr>
          <w:rFonts w:ascii="Times New Roman" w:hAnsi="Times New Roman"/>
          <w:sz w:val="28"/>
          <w:szCs w:val="28"/>
        </w:rPr>
        <w:t>социальной</w:t>
      </w:r>
      <w:r w:rsidR="009C056B" w:rsidRPr="009C056B">
        <w:rPr>
          <w:rFonts w:ascii="Times New Roman" w:hAnsi="Times New Roman"/>
          <w:sz w:val="28"/>
          <w:szCs w:val="28"/>
        </w:rPr>
        <w:t xml:space="preserve"> защиты</w:t>
      </w:r>
      <w:r w:rsidR="009C056B">
        <w:rPr>
          <w:rFonts w:ascii="Times New Roman" w:hAnsi="Times New Roman"/>
          <w:sz w:val="28"/>
          <w:szCs w:val="28"/>
        </w:rPr>
        <w:t xml:space="preserve"> населения</w:t>
      </w:r>
      <w:r w:rsidR="00DD797A" w:rsidRPr="009C056B">
        <w:rPr>
          <w:rFonts w:ascii="Times New Roman" w:hAnsi="Times New Roman"/>
          <w:sz w:val="28"/>
          <w:szCs w:val="28"/>
        </w:rPr>
        <w:t>.</w:t>
      </w:r>
    </w:p>
    <w:p w:rsidR="0020534F" w:rsidRPr="009C056B" w:rsidRDefault="0020534F" w:rsidP="002053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направле</w:t>
      </w:r>
      <w:r w:rsidR="00EA3605">
        <w:rPr>
          <w:rFonts w:ascii="Times New Roman" w:hAnsi="Times New Roman"/>
          <w:sz w:val="28"/>
          <w:szCs w:val="28"/>
        </w:rPr>
        <w:t>н</w:t>
      </w:r>
      <w:r w:rsidRPr="009C056B">
        <w:rPr>
          <w:rFonts w:ascii="Times New Roman" w:hAnsi="Times New Roman"/>
          <w:sz w:val="28"/>
          <w:szCs w:val="28"/>
        </w:rPr>
        <w:t xml:space="preserve"> на общественное обсуждение.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  <w:bookmarkStart w:id="0" w:name="_GoBack"/>
      <w:bookmarkEnd w:id="0"/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60030" w:rsidRPr="009C056B" w:rsidRDefault="00F60030" w:rsidP="00F600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2BAC" w:rsidRPr="009C056B" w:rsidRDefault="00302BAC" w:rsidP="00F6003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A6E19" w:rsidRPr="009C056B" w:rsidRDefault="00F60030" w:rsidP="00F60030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Министр</w:t>
      </w:r>
      <w:r w:rsidRPr="009C056B">
        <w:rPr>
          <w:rFonts w:ascii="Times New Roman" w:hAnsi="Times New Roman"/>
          <w:b/>
          <w:sz w:val="28"/>
          <w:szCs w:val="28"/>
        </w:rPr>
        <w:tab/>
      </w:r>
      <w:r w:rsidRPr="009C056B">
        <w:rPr>
          <w:rFonts w:ascii="Times New Roman" w:hAnsi="Times New Roman"/>
          <w:b/>
          <w:sz w:val="28"/>
          <w:szCs w:val="28"/>
        </w:rPr>
        <w:tab/>
      </w:r>
      <w:r w:rsidRPr="009C056B">
        <w:rPr>
          <w:rFonts w:ascii="Times New Roman" w:hAnsi="Times New Roman"/>
          <w:b/>
          <w:sz w:val="28"/>
          <w:szCs w:val="28"/>
        </w:rPr>
        <w:tab/>
      </w:r>
      <w:r w:rsidRPr="009C056B">
        <w:rPr>
          <w:rFonts w:ascii="Times New Roman" w:hAnsi="Times New Roman"/>
          <w:b/>
          <w:sz w:val="28"/>
          <w:szCs w:val="28"/>
        </w:rPr>
        <w:tab/>
      </w:r>
      <w:r w:rsidRPr="009C056B">
        <w:rPr>
          <w:rFonts w:ascii="Times New Roman" w:hAnsi="Times New Roman"/>
          <w:b/>
          <w:sz w:val="28"/>
          <w:szCs w:val="28"/>
        </w:rPr>
        <w:tab/>
      </w:r>
      <w:r w:rsidRPr="009C056B">
        <w:rPr>
          <w:rFonts w:ascii="Times New Roman" w:hAnsi="Times New Roman"/>
          <w:b/>
          <w:sz w:val="28"/>
          <w:szCs w:val="28"/>
        </w:rPr>
        <w:tab/>
      </w:r>
      <w:r w:rsidRPr="009C056B">
        <w:rPr>
          <w:rFonts w:ascii="Times New Roman" w:hAnsi="Times New Roman"/>
          <w:b/>
          <w:sz w:val="28"/>
          <w:szCs w:val="28"/>
        </w:rPr>
        <w:tab/>
      </w:r>
      <w:r w:rsidRPr="009C056B">
        <w:rPr>
          <w:rFonts w:ascii="Times New Roman" w:hAnsi="Times New Roman"/>
          <w:b/>
          <w:sz w:val="28"/>
          <w:szCs w:val="28"/>
        </w:rPr>
        <w:tab/>
        <w:t xml:space="preserve">У. </w:t>
      </w:r>
      <w:proofErr w:type="spellStart"/>
      <w:r w:rsidRPr="009C056B">
        <w:rPr>
          <w:rFonts w:ascii="Times New Roman" w:hAnsi="Times New Roman"/>
          <w:b/>
          <w:sz w:val="28"/>
          <w:szCs w:val="28"/>
        </w:rPr>
        <w:t>Кочкоров</w:t>
      </w:r>
      <w:proofErr w:type="spellEnd"/>
    </w:p>
    <w:sectPr w:rsidR="000A6E19" w:rsidRPr="009C056B" w:rsidSect="004327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B6"/>
    <w:rsid w:val="0007512B"/>
    <w:rsid w:val="000A6E19"/>
    <w:rsid w:val="000E136C"/>
    <w:rsid w:val="0020534F"/>
    <w:rsid w:val="00230FA4"/>
    <w:rsid w:val="002C3686"/>
    <w:rsid w:val="002E1BCE"/>
    <w:rsid w:val="002F6E54"/>
    <w:rsid w:val="00302BAC"/>
    <w:rsid w:val="00357127"/>
    <w:rsid w:val="00381550"/>
    <w:rsid w:val="003B5E11"/>
    <w:rsid w:val="004011D4"/>
    <w:rsid w:val="00406C06"/>
    <w:rsid w:val="004327CD"/>
    <w:rsid w:val="004411EF"/>
    <w:rsid w:val="005A1397"/>
    <w:rsid w:val="006264D1"/>
    <w:rsid w:val="00686E87"/>
    <w:rsid w:val="006B6DB6"/>
    <w:rsid w:val="006E7972"/>
    <w:rsid w:val="00795C2D"/>
    <w:rsid w:val="007A122A"/>
    <w:rsid w:val="0080341B"/>
    <w:rsid w:val="008F2F8B"/>
    <w:rsid w:val="009C056B"/>
    <w:rsid w:val="009E4419"/>
    <w:rsid w:val="00A00450"/>
    <w:rsid w:val="00A6109A"/>
    <w:rsid w:val="00AC02EA"/>
    <w:rsid w:val="00B24E52"/>
    <w:rsid w:val="00B7138A"/>
    <w:rsid w:val="00BA183B"/>
    <w:rsid w:val="00C77B6C"/>
    <w:rsid w:val="00CD5A36"/>
    <w:rsid w:val="00D1010F"/>
    <w:rsid w:val="00D76374"/>
    <w:rsid w:val="00D84223"/>
    <w:rsid w:val="00DD797A"/>
    <w:rsid w:val="00E36C10"/>
    <w:rsid w:val="00E876BC"/>
    <w:rsid w:val="00EA3605"/>
    <w:rsid w:val="00F01684"/>
    <w:rsid w:val="00F60030"/>
    <w:rsid w:val="00F94E5E"/>
    <w:rsid w:val="00FB068E"/>
    <w:rsid w:val="00FD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DB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BA18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DB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BA18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2020-03-30T07:27:00Z</cp:lastPrinted>
  <dcterms:created xsi:type="dcterms:W3CDTF">2020-02-24T16:32:00Z</dcterms:created>
  <dcterms:modified xsi:type="dcterms:W3CDTF">2020-03-30T08:52:00Z</dcterms:modified>
</cp:coreProperties>
</file>